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88EE5" w14:textId="72ABA9A0" w:rsidR="00015057" w:rsidRDefault="00015057" w:rsidP="0080513C">
      <w:pPr>
        <w:pStyle w:val="NoSpacing"/>
        <w:rPr>
          <w:rFonts w:ascii="Arial" w:hAnsi="Arial" w:cs="Arial"/>
          <w:sz w:val="24"/>
        </w:rPr>
      </w:pPr>
      <w:bookmarkStart w:id="0" w:name="_GoBack"/>
      <w:r w:rsidRPr="0080513C">
        <w:rPr>
          <w:rFonts w:ascii="Arial" w:hAnsi="Arial" w:cs="Arial"/>
          <w:sz w:val="24"/>
        </w:rPr>
        <w:t>Choosing the Right Type of Magnesium for You</w:t>
      </w:r>
    </w:p>
    <w:bookmarkEnd w:id="0"/>
    <w:p w14:paraId="3E974E65" w14:textId="77777777" w:rsidR="0080513C" w:rsidRPr="0080513C" w:rsidRDefault="0080513C" w:rsidP="0080513C">
      <w:pPr>
        <w:pStyle w:val="NoSpacing"/>
        <w:rPr>
          <w:rFonts w:ascii="Arial" w:hAnsi="Arial" w:cs="Arial"/>
          <w:sz w:val="24"/>
        </w:rPr>
      </w:pPr>
    </w:p>
    <w:p w14:paraId="5A07007F" w14:textId="558B23F5" w:rsidR="0080513C" w:rsidRDefault="00015057" w:rsidP="0080513C">
      <w:pPr>
        <w:pStyle w:val="NoSpacing"/>
        <w:rPr>
          <w:rFonts w:ascii="Arial" w:hAnsi="Arial" w:cs="Arial"/>
          <w:sz w:val="24"/>
        </w:rPr>
      </w:pPr>
      <w:r w:rsidRPr="0080513C">
        <w:rPr>
          <w:rFonts w:ascii="Arial" w:hAnsi="Arial" w:cs="Arial"/>
          <w:sz w:val="24"/>
          <w:shd w:val="clear" w:color="auto" w:fill="FFFFFF"/>
        </w:rPr>
        <w:t>The human body requires specific vitamins, nutrients, and minerals to not only function but to survive: one particular mineral is magnesium. </w:t>
      </w:r>
      <w:r w:rsidRPr="0080513C">
        <w:rPr>
          <w:rFonts w:ascii="Arial" w:hAnsi="Arial" w:cs="Arial"/>
          <w:sz w:val="24"/>
        </w:rPr>
        <w:br/>
      </w:r>
      <w:r w:rsidRPr="0080513C">
        <w:rPr>
          <w:rFonts w:ascii="Arial" w:hAnsi="Arial" w:cs="Arial"/>
          <w:sz w:val="24"/>
        </w:rPr>
        <w:br/>
      </w:r>
      <w:r w:rsidRPr="0080513C">
        <w:rPr>
          <w:rFonts w:ascii="Arial" w:hAnsi="Arial" w:cs="Arial"/>
          <w:sz w:val="24"/>
          <w:shd w:val="clear" w:color="auto" w:fill="FFFFFF"/>
        </w:rPr>
        <w:t>Magnesium is needed to help muscles, such as the heart, relax and contract. It is also needed to decrease instances of headaches, build strong bones, improve an individual's blood pressure and improve brain health and mood. </w:t>
      </w:r>
      <w:r w:rsidRPr="0080513C">
        <w:rPr>
          <w:rFonts w:ascii="Arial" w:hAnsi="Arial" w:cs="Arial"/>
          <w:sz w:val="24"/>
        </w:rPr>
        <w:br/>
      </w:r>
      <w:r w:rsidRPr="0080513C">
        <w:rPr>
          <w:rFonts w:ascii="Arial" w:hAnsi="Arial" w:cs="Arial"/>
          <w:sz w:val="24"/>
        </w:rPr>
        <w:br/>
      </w:r>
      <w:r w:rsidRPr="0080513C">
        <w:rPr>
          <w:rFonts w:ascii="Arial" w:hAnsi="Arial" w:cs="Arial"/>
          <w:sz w:val="24"/>
          <w:shd w:val="clear" w:color="auto" w:fill="FFFFFF"/>
        </w:rPr>
        <w:t>Magnesium supplements may be needed if there is a magnesium deficiency. Symptoms of a magnesium deficiency include anxiousness, fatigue, numbness in the extremities, irritability, constipation and muscle cramps. Those most at risk for developing a magnesium deficiency are women over 40 years of age, persons of African des</w:t>
      </w:r>
      <w:r w:rsidR="0080513C">
        <w:rPr>
          <w:rFonts w:ascii="Arial" w:hAnsi="Arial" w:cs="Arial"/>
          <w:sz w:val="24"/>
          <w:shd w:val="clear" w:color="auto" w:fill="FFFFFF"/>
        </w:rPr>
        <w:t>c</w:t>
      </w:r>
      <w:r w:rsidRPr="0080513C">
        <w:rPr>
          <w:rFonts w:ascii="Arial" w:hAnsi="Arial" w:cs="Arial"/>
          <w:sz w:val="24"/>
          <w:shd w:val="clear" w:color="auto" w:fill="FFFFFF"/>
        </w:rPr>
        <w:t xml:space="preserve">ent and those with </w:t>
      </w:r>
      <w:r w:rsidR="0080513C" w:rsidRPr="0080513C">
        <w:rPr>
          <w:rFonts w:ascii="Arial" w:hAnsi="Arial" w:cs="Arial"/>
          <w:sz w:val="24"/>
          <w:shd w:val="clear" w:color="auto" w:fill="FFFFFF"/>
        </w:rPr>
        <w:t>alcoholism</w:t>
      </w:r>
      <w:r w:rsidRPr="0080513C">
        <w:rPr>
          <w:rFonts w:ascii="Arial" w:hAnsi="Arial" w:cs="Arial"/>
          <w:sz w:val="24"/>
          <w:shd w:val="clear" w:color="auto" w:fill="FFFFFF"/>
        </w:rPr>
        <w:t>. </w:t>
      </w:r>
      <w:r w:rsidRPr="0080513C">
        <w:rPr>
          <w:rFonts w:ascii="Arial" w:hAnsi="Arial" w:cs="Arial"/>
          <w:sz w:val="24"/>
        </w:rPr>
        <w:br/>
      </w:r>
      <w:r w:rsidRPr="0080513C">
        <w:rPr>
          <w:rFonts w:ascii="Arial" w:hAnsi="Arial" w:cs="Arial"/>
          <w:sz w:val="24"/>
        </w:rPr>
        <w:br/>
      </w:r>
      <w:r w:rsidRPr="0080513C">
        <w:rPr>
          <w:rFonts w:ascii="Arial" w:hAnsi="Arial" w:cs="Arial"/>
          <w:sz w:val="24"/>
          <w:shd w:val="clear" w:color="auto" w:fill="FFFFFF"/>
        </w:rPr>
        <w:t xml:space="preserve">There are over eight different types of magnesium and out of the various types of magnesium, there are three that prove most beneficial for the human body to function at its best: magnesium oxide, magnesium malate, and magnesium </w:t>
      </w:r>
      <w:proofErr w:type="spellStart"/>
      <w:r w:rsidRPr="0080513C">
        <w:rPr>
          <w:rFonts w:ascii="Arial" w:hAnsi="Arial" w:cs="Arial"/>
          <w:sz w:val="24"/>
          <w:shd w:val="clear" w:color="auto" w:fill="FFFFFF"/>
        </w:rPr>
        <w:t>threonate</w:t>
      </w:r>
      <w:proofErr w:type="spellEnd"/>
      <w:r w:rsidRPr="0080513C">
        <w:rPr>
          <w:rFonts w:ascii="Arial" w:hAnsi="Arial" w:cs="Arial"/>
          <w:sz w:val="24"/>
          <w:shd w:val="clear" w:color="auto" w:fill="FFFFFF"/>
        </w:rPr>
        <w:t>. </w:t>
      </w:r>
      <w:r w:rsidRPr="0080513C">
        <w:rPr>
          <w:rFonts w:ascii="Arial" w:hAnsi="Arial" w:cs="Arial"/>
          <w:sz w:val="24"/>
        </w:rPr>
        <w:br/>
      </w:r>
    </w:p>
    <w:p w14:paraId="49C1F301" w14:textId="77777777" w:rsidR="0080513C" w:rsidRDefault="00015057" w:rsidP="0080513C">
      <w:pPr>
        <w:pStyle w:val="NoSpacing"/>
        <w:rPr>
          <w:rStyle w:val="Strong"/>
          <w:rFonts w:ascii="Arial" w:hAnsi="Arial" w:cs="Arial"/>
          <w:sz w:val="24"/>
          <w:shd w:val="clear" w:color="auto" w:fill="FFFFFF"/>
        </w:rPr>
      </w:pPr>
      <w:r w:rsidRPr="0080513C">
        <w:rPr>
          <w:rFonts w:ascii="Arial" w:hAnsi="Arial" w:cs="Arial"/>
          <w:sz w:val="24"/>
        </w:rPr>
        <w:br/>
      </w:r>
      <w:r w:rsidRPr="0080513C">
        <w:rPr>
          <w:rStyle w:val="Strong"/>
          <w:rFonts w:ascii="Arial" w:hAnsi="Arial" w:cs="Arial"/>
          <w:sz w:val="24"/>
          <w:shd w:val="clear" w:color="auto" w:fill="FFFFFF"/>
        </w:rPr>
        <w:t>Magnesium Oxide</w:t>
      </w:r>
    </w:p>
    <w:p w14:paraId="424BB545" w14:textId="77777777" w:rsidR="0080513C" w:rsidRDefault="0080513C" w:rsidP="0080513C">
      <w:pPr>
        <w:pStyle w:val="NoSpacing"/>
        <w:rPr>
          <w:rStyle w:val="Strong"/>
          <w:rFonts w:ascii="Arial" w:hAnsi="Arial" w:cs="Arial"/>
          <w:sz w:val="24"/>
          <w:shd w:val="clear" w:color="auto" w:fill="FFFFFF"/>
        </w:rPr>
      </w:pPr>
    </w:p>
    <w:p w14:paraId="59F21BCD" w14:textId="77777777" w:rsidR="0080513C" w:rsidRDefault="00015057" w:rsidP="0080513C">
      <w:pPr>
        <w:pStyle w:val="NoSpacing"/>
        <w:rPr>
          <w:rFonts w:ascii="Arial" w:hAnsi="Arial" w:cs="Arial"/>
          <w:sz w:val="24"/>
          <w:shd w:val="clear" w:color="auto" w:fill="FFFFFF"/>
        </w:rPr>
      </w:pPr>
      <w:r w:rsidRPr="0080513C">
        <w:rPr>
          <w:rFonts w:ascii="Arial" w:hAnsi="Arial" w:cs="Arial"/>
          <w:sz w:val="24"/>
          <w:shd w:val="clear" w:color="auto" w:fill="FFFFFF"/>
        </w:rPr>
        <w:t xml:space="preserve">Magnesium oxide is available over the counter and is effective for those with constipation, high blood pressure, menstrual cramps, and asthma. Magnesium oxide supplements can be found in most over the counter multivitamins and as a </w:t>
      </w:r>
      <w:proofErr w:type="spellStart"/>
      <w:proofErr w:type="gramStart"/>
      <w:r w:rsidRPr="0080513C">
        <w:rPr>
          <w:rFonts w:ascii="Arial" w:hAnsi="Arial" w:cs="Arial"/>
          <w:sz w:val="24"/>
          <w:shd w:val="clear" w:color="auto" w:fill="FFFFFF"/>
        </w:rPr>
        <w:t>stand alone</w:t>
      </w:r>
      <w:proofErr w:type="spellEnd"/>
      <w:proofErr w:type="gramEnd"/>
      <w:r w:rsidRPr="0080513C">
        <w:rPr>
          <w:rFonts w:ascii="Arial" w:hAnsi="Arial" w:cs="Arial"/>
          <w:sz w:val="24"/>
          <w:shd w:val="clear" w:color="auto" w:fill="FFFFFF"/>
        </w:rPr>
        <w:t xml:space="preserve"> supplement. </w:t>
      </w:r>
      <w:r w:rsidRPr="0080513C">
        <w:rPr>
          <w:rFonts w:ascii="Arial" w:hAnsi="Arial" w:cs="Arial"/>
          <w:sz w:val="24"/>
        </w:rPr>
        <w:br/>
      </w:r>
      <w:r w:rsidRPr="0080513C">
        <w:rPr>
          <w:rFonts w:ascii="Arial" w:hAnsi="Arial" w:cs="Arial"/>
          <w:sz w:val="24"/>
        </w:rPr>
        <w:br/>
      </w:r>
      <w:r w:rsidRPr="0080513C">
        <w:rPr>
          <w:rFonts w:ascii="Arial" w:hAnsi="Arial" w:cs="Arial"/>
          <w:sz w:val="24"/>
        </w:rPr>
        <w:br/>
      </w:r>
      <w:r w:rsidRPr="0080513C">
        <w:rPr>
          <w:rStyle w:val="Strong"/>
          <w:rFonts w:ascii="Arial" w:hAnsi="Arial" w:cs="Arial"/>
          <w:sz w:val="24"/>
          <w:shd w:val="clear" w:color="auto" w:fill="FFFFFF"/>
        </w:rPr>
        <w:t xml:space="preserve">Magnesium </w:t>
      </w:r>
      <w:proofErr w:type="spellStart"/>
      <w:r w:rsidRPr="0080513C">
        <w:rPr>
          <w:rStyle w:val="Strong"/>
          <w:rFonts w:ascii="Arial" w:hAnsi="Arial" w:cs="Arial"/>
          <w:sz w:val="24"/>
          <w:shd w:val="clear" w:color="auto" w:fill="FFFFFF"/>
        </w:rPr>
        <w:t>Threonate</w:t>
      </w:r>
      <w:proofErr w:type="spellEnd"/>
    </w:p>
    <w:p w14:paraId="782E173A" w14:textId="77777777" w:rsidR="0080513C" w:rsidRDefault="0080513C" w:rsidP="0080513C">
      <w:pPr>
        <w:pStyle w:val="NoSpacing"/>
        <w:rPr>
          <w:rFonts w:ascii="Arial" w:hAnsi="Arial" w:cs="Arial"/>
          <w:sz w:val="24"/>
          <w:shd w:val="clear" w:color="auto" w:fill="FFFFFF"/>
        </w:rPr>
      </w:pPr>
    </w:p>
    <w:p w14:paraId="0F7799C9" w14:textId="38217FBC" w:rsidR="0080513C" w:rsidRDefault="00015057" w:rsidP="0080513C">
      <w:pPr>
        <w:pStyle w:val="NoSpacing"/>
        <w:rPr>
          <w:rFonts w:ascii="Arial" w:hAnsi="Arial" w:cs="Arial"/>
          <w:sz w:val="24"/>
        </w:rPr>
      </w:pPr>
      <w:r w:rsidRPr="0080513C">
        <w:rPr>
          <w:rFonts w:ascii="Arial" w:hAnsi="Arial" w:cs="Arial"/>
          <w:sz w:val="24"/>
          <w:shd w:val="clear" w:color="auto" w:fill="FFFFFF"/>
        </w:rPr>
        <w:t xml:space="preserve">Magnesium </w:t>
      </w:r>
      <w:proofErr w:type="spellStart"/>
      <w:r w:rsidRPr="0080513C">
        <w:rPr>
          <w:rFonts w:ascii="Arial" w:hAnsi="Arial" w:cs="Arial"/>
          <w:sz w:val="24"/>
          <w:shd w:val="clear" w:color="auto" w:fill="FFFFFF"/>
        </w:rPr>
        <w:t>threonate</w:t>
      </w:r>
      <w:proofErr w:type="spellEnd"/>
      <w:r w:rsidRPr="0080513C">
        <w:rPr>
          <w:rFonts w:ascii="Arial" w:hAnsi="Arial" w:cs="Arial"/>
          <w:sz w:val="24"/>
          <w:shd w:val="clear" w:color="auto" w:fill="FFFFFF"/>
        </w:rPr>
        <w:t xml:space="preserve"> enables the availability of magnesium on a biological level, which means that it enables the brain to make sufficient usage of the mineral and reaches the cells of the brain. </w:t>
      </w:r>
      <w:r w:rsidRPr="0080513C">
        <w:rPr>
          <w:rFonts w:ascii="Arial" w:hAnsi="Arial" w:cs="Arial"/>
          <w:sz w:val="24"/>
        </w:rPr>
        <w:br/>
      </w:r>
      <w:r w:rsidRPr="0080513C">
        <w:rPr>
          <w:rFonts w:ascii="Arial" w:hAnsi="Arial" w:cs="Arial"/>
          <w:sz w:val="24"/>
        </w:rPr>
        <w:br/>
      </w:r>
      <w:r w:rsidRPr="0080513C">
        <w:rPr>
          <w:rFonts w:ascii="Arial" w:hAnsi="Arial" w:cs="Arial"/>
          <w:sz w:val="24"/>
          <w:shd w:val="clear" w:color="auto" w:fill="FFFFFF"/>
        </w:rPr>
        <w:t xml:space="preserve">Magnesium </w:t>
      </w:r>
      <w:proofErr w:type="spellStart"/>
      <w:r w:rsidRPr="0080513C">
        <w:rPr>
          <w:rFonts w:ascii="Arial" w:hAnsi="Arial" w:cs="Arial"/>
          <w:sz w:val="24"/>
          <w:shd w:val="clear" w:color="auto" w:fill="FFFFFF"/>
        </w:rPr>
        <w:t>threonate</w:t>
      </w:r>
      <w:proofErr w:type="spellEnd"/>
      <w:r w:rsidRPr="0080513C">
        <w:rPr>
          <w:rFonts w:ascii="Arial" w:hAnsi="Arial" w:cs="Arial"/>
          <w:sz w:val="24"/>
          <w:shd w:val="clear" w:color="auto" w:fill="FFFFFF"/>
        </w:rPr>
        <w:t xml:space="preserve"> is used to improve brain health. It is used to help persons with learning disabilities and those who have suffered from short term and </w:t>
      </w:r>
      <w:proofErr w:type="gramStart"/>
      <w:r w:rsidRPr="0080513C">
        <w:rPr>
          <w:rFonts w:ascii="Arial" w:hAnsi="Arial" w:cs="Arial"/>
          <w:sz w:val="24"/>
          <w:shd w:val="clear" w:color="auto" w:fill="FFFFFF"/>
        </w:rPr>
        <w:t>long term</w:t>
      </w:r>
      <w:proofErr w:type="gramEnd"/>
      <w:r w:rsidRPr="0080513C">
        <w:rPr>
          <w:rFonts w:ascii="Arial" w:hAnsi="Arial" w:cs="Arial"/>
          <w:sz w:val="24"/>
          <w:shd w:val="clear" w:color="auto" w:fill="FFFFFF"/>
        </w:rPr>
        <w:t xml:space="preserve"> memory loss. It is also taken to help individuals improve their energy levels when awake and their ability to adapt to comfortable sleeping patterns. </w:t>
      </w:r>
      <w:r w:rsidRPr="0080513C">
        <w:rPr>
          <w:rFonts w:ascii="Arial" w:hAnsi="Arial" w:cs="Arial"/>
          <w:sz w:val="24"/>
        </w:rPr>
        <w:br/>
      </w:r>
    </w:p>
    <w:p w14:paraId="39475927" w14:textId="59AAFB4D" w:rsidR="0080513C" w:rsidRDefault="00015057" w:rsidP="0080513C">
      <w:pPr>
        <w:pStyle w:val="NoSpacing"/>
        <w:rPr>
          <w:rStyle w:val="Strong"/>
          <w:rFonts w:ascii="Arial" w:hAnsi="Arial" w:cs="Arial"/>
          <w:sz w:val="24"/>
          <w:shd w:val="clear" w:color="auto" w:fill="FFFFFF"/>
        </w:rPr>
      </w:pPr>
      <w:r w:rsidRPr="0080513C">
        <w:rPr>
          <w:rFonts w:ascii="Arial" w:hAnsi="Arial" w:cs="Arial"/>
          <w:sz w:val="24"/>
        </w:rPr>
        <w:br/>
      </w:r>
      <w:r w:rsidRPr="0080513C">
        <w:rPr>
          <w:rStyle w:val="Strong"/>
          <w:rFonts w:ascii="Arial" w:hAnsi="Arial" w:cs="Arial"/>
          <w:sz w:val="24"/>
          <w:shd w:val="clear" w:color="auto" w:fill="FFFFFF"/>
        </w:rPr>
        <w:t>Magnesium Malat</w:t>
      </w:r>
      <w:r w:rsidR="0080513C">
        <w:rPr>
          <w:rStyle w:val="Strong"/>
          <w:rFonts w:ascii="Arial" w:hAnsi="Arial" w:cs="Arial"/>
          <w:sz w:val="24"/>
          <w:shd w:val="clear" w:color="auto" w:fill="FFFFFF"/>
        </w:rPr>
        <w:t>e</w:t>
      </w:r>
    </w:p>
    <w:p w14:paraId="42E6D5F1" w14:textId="77777777" w:rsidR="0080513C" w:rsidRDefault="0080513C" w:rsidP="0080513C">
      <w:pPr>
        <w:pStyle w:val="NoSpacing"/>
        <w:rPr>
          <w:rStyle w:val="Strong"/>
          <w:rFonts w:ascii="Arial" w:hAnsi="Arial" w:cs="Arial"/>
          <w:sz w:val="24"/>
          <w:shd w:val="clear" w:color="auto" w:fill="FFFFFF"/>
        </w:rPr>
      </w:pPr>
    </w:p>
    <w:p w14:paraId="36097765" w14:textId="2162777C" w:rsidR="00015057" w:rsidRDefault="00015057" w:rsidP="0080513C">
      <w:pPr>
        <w:pStyle w:val="NoSpacing"/>
        <w:rPr>
          <w:rFonts w:ascii="Arial" w:hAnsi="Arial" w:cs="Arial"/>
          <w:sz w:val="24"/>
          <w:shd w:val="clear" w:color="auto" w:fill="FFFFFF"/>
        </w:rPr>
      </w:pPr>
      <w:r w:rsidRPr="0080513C">
        <w:rPr>
          <w:rFonts w:ascii="Arial" w:hAnsi="Arial" w:cs="Arial"/>
          <w:sz w:val="24"/>
          <w:shd w:val="clear" w:color="auto" w:fill="FFFFFF"/>
        </w:rPr>
        <w:t xml:space="preserve">Magnesium malate is combined with malic acid and malic acid is found in many fruits that include apricots, blackberries, grapes, lychees, nectarines, oranges. This form of magnesium is used to improve energy levels, decrease muscular pain from diseases that affect the nervous system (ex: fibromyalgia and multiple sclerosis). Magnesium </w:t>
      </w:r>
      <w:r w:rsidRPr="0080513C">
        <w:rPr>
          <w:rFonts w:ascii="Arial" w:hAnsi="Arial" w:cs="Arial"/>
          <w:sz w:val="24"/>
          <w:shd w:val="clear" w:color="auto" w:fill="FFFFFF"/>
        </w:rPr>
        <w:lastRenderedPageBreak/>
        <w:t>malate is also available without a prescription from a doctor. </w:t>
      </w:r>
      <w:r w:rsidRPr="0080513C">
        <w:rPr>
          <w:rFonts w:ascii="Arial" w:hAnsi="Arial" w:cs="Arial"/>
          <w:sz w:val="24"/>
        </w:rPr>
        <w:br/>
      </w:r>
    </w:p>
    <w:p w14:paraId="63242F20" w14:textId="4641A6BA" w:rsidR="0080513C" w:rsidRDefault="0080513C" w:rsidP="0080513C">
      <w:pPr>
        <w:pStyle w:val="NoSpacing"/>
        <w:rPr>
          <w:rFonts w:ascii="Arial" w:hAnsi="Arial" w:cs="Arial"/>
          <w:sz w:val="24"/>
          <w:shd w:val="clear" w:color="auto" w:fill="FFFFFF"/>
        </w:rPr>
      </w:pPr>
    </w:p>
    <w:p w14:paraId="5FA606A9" w14:textId="77777777" w:rsidR="0080513C" w:rsidRDefault="0080513C" w:rsidP="0080513C">
      <w:pPr>
        <w:pStyle w:val="NoSpacing"/>
        <w:rPr>
          <w:rFonts w:ascii="Arial" w:hAnsi="Arial" w:cs="Arial"/>
          <w:sz w:val="24"/>
          <w:shd w:val="clear" w:color="auto" w:fill="FFFFFF"/>
        </w:rPr>
      </w:pPr>
    </w:p>
    <w:p w14:paraId="4AEB97F8" w14:textId="77777777" w:rsidR="0080513C" w:rsidRDefault="0080513C" w:rsidP="0080513C">
      <w:pPr>
        <w:pStyle w:val="NoSpacing"/>
        <w:rPr>
          <w:rFonts w:ascii="Arial" w:hAnsi="Arial" w:cs="Arial"/>
          <w:sz w:val="24"/>
          <w:shd w:val="clear" w:color="auto" w:fill="FFFFFF"/>
        </w:rPr>
      </w:pPr>
      <w:r w:rsidRPr="0080513C">
        <w:rPr>
          <w:rFonts w:ascii="Arial" w:hAnsi="Arial" w:cs="Arial"/>
          <w:b/>
          <w:sz w:val="24"/>
          <w:shd w:val="clear" w:color="auto" w:fill="FFFFFF"/>
        </w:rPr>
        <w:t>Magnesium Citrate</w:t>
      </w:r>
    </w:p>
    <w:p w14:paraId="55AF2C90" w14:textId="77777777" w:rsidR="0080513C" w:rsidRDefault="0080513C" w:rsidP="0080513C">
      <w:pPr>
        <w:pStyle w:val="NoSpacing"/>
        <w:rPr>
          <w:rFonts w:ascii="Arial" w:hAnsi="Arial" w:cs="Arial"/>
          <w:sz w:val="24"/>
          <w:shd w:val="clear" w:color="auto" w:fill="FFFFFF"/>
        </w:rPr>
      </w:pPr>
    </w:p>
    <w:p w14:paraId="30AE018C" w14:textId="3F24E239" w:rsidR="0080513C" w:rsidRDefault="0080513C" w:rsidP="0080513C">
      <w:pPr>
        <w:pStyle w:val="NoSpacing"/>
        <w:rPr>
          <w:rFonts w:ascii="Arial" w:hAnsi="Arial" w:cs="Arial"/>
          <w:sz w:val="24"/>
          <w:shd w:val="clear" w:color="auto" w:fill="FFFFFF"/>
        </w:rPr>
      </w:pPr>
      <w:r>
        <w:rPr>
          <w:rFonts w:ascii="Arial" w:hAnsi="Arial" w:cs="Arial"/>
          <w:sz w:val="24"/>
          <w:shd w:val="clear" w:color="auto" w:fill="FFFFFF"/>
        </w:rPr>
        <w:t>Lastly, there is magnesium citrate, which is actually a type of laxative that is usually in a liquid or powder form, combined with citric acid. This might be recommended by your doctor if you struggle with constipation, or if you need to empty your bowels before a procedure. For example, if you need help with digestive issues or constipation, you can take brands like Natural Calm, which is magnesium citrate with citric acid.</w:t>
      </w:r>
    </w:p>
    <w:p w14:paraId="05077F4D" w14:textId="77777777" w:rsidR="0080513C" w:rsidRDefault="0080513C" w:rsidP="0080513C">
      <w:pPr>
        <w:pStyle w:val="NoSpacing"/>
        <w:rPr>
          <w:rFonts w:ascii="Arial" w:hAnsi="Arial" w:cs="Arial"/>
          <w:sz w:val="24"/>
          <w:shd w:val="clear" w:color="auto" w:fill="FFFFFF"/>
        </w:rPr>
      </w:pPr>
    </w:p>
    <w:p w14:paraId="3AFA5C50" w14:textId="77777777" w:rsidR="0080513C" w:rsidRPr="0080513C" w:rsidRDefault="0080513C" w:rsidP="0080513C">
      <w:pPr>
        <w:pStyle w:val="NoSpacing"/>
        <w:rPr>
          <w:rFonts w:ascii="Arial" w:hAnsi="Arial" w:cs="Arial"/>
          <w:sz w:val="24"/>
        </w:rPr>
      </w:pPr>
    </w:p>
    <w:sectPr w:rsidR="0080513C" w:rsidRPr="008051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057"/>
    <w:rsid w:val="00015057"/>
    <w:rsid w:val="0080513C"/>
    <w:rsid w:val="008E3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41ED"/>
  <w15:chartTrackingRefBased/>
  <w15:docId w15:val="{CE697D35-BD68-49CB-B105-4336C7652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50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15057"/>
    <w:rPr>
      <w:b/>
      <w:bCs/>
    </w:rPr>
  </w:style>
  <w:style w:type="paragraph" w:styleId="NoSpacing">
    <w:name w:val="No Spacing"/>
    <w:uiPriority w:val="1"/>
    <w:qFormat/>
    <w:rsid w:val="0080513C"/>
    <w:pPr>
      <w:spacing w:after="0" w:line="240" w:lineRule="auto"/>
    </w:pPr>
  </w:style>
  <w:style w:type="paragraph" w:styleId="NormalWeb">
    <w:name w:val="Normal (Web)"/>
    <w:basedOn w:val="Normal"/>
    <w:uiPriority w:val="99"/>
    <w:semiHidden/>
    <w:unhideWhenUsed/>
    <w:rsid w:val="0080513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051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827201">
      <w:bodyDiv w:val="1"/>
      <w:marLeft w:val="0"/>
      <w:marRight w:val="0"/>
      <w:marTop w:val="0"/>
      <w:marBottom w:val="0"/>
      <w:divBdr>
        <w:top w:val="none" w:sz="0" w:space="0" w:color="auto"/>
        <w:left w:val="none" w:sz="0" w:space="0" w:color="auto"/>
        <w:bottom w:val="none" w:sz="0" w:space="0" w:color="auto"/>
        <w:right w:val="none" w:sz="0" w:space="0" w:color="auto"/>
      </w:divBdr>
      <w:divsChild>
        <w:div w:id="310330459">
          <w:marLeft w:val="0"/>
          <w:marRight w:val="0"/>
          <w:marTop w:val="0"/>
          <w:marBottom w:val="0"/>
          <w:divBdr>
            <w:top w:val="none" w:sz="0" w:space="0" w:color="auto"/>
            <w:left w:val="none" w:sz="0" w:space="0" w:color="auto"/>
            <w:bottom w:val="none" w:sz="0" w:space="0" w:color="auto"/>
            <w:right w:val="none" w:sz="0" w:space="0" w:color="auto"/>
          </w:divBdr>
        </w:div>
        <w:div w:id="41056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2019-02-25T17:53:00Z</dcterms:created>
  <dcterms:modified xsi:type="dcterms:W3CDTF">2019-02-25T18:31:00Z</dcterms:modified>
</cp:coreProperties>
</file>